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2127"/>
        <w:gridCol w:w="2693"/>
        <w:gridCol w:w="1695"/>
      </w:tblGrid>
      <w:tr w:rsidR="00FE3F4C" w:rsidRPr="00FE3F4C" w:rsidTr="000B5EEE">
        <w:tc>
          <w:tcPr>
            <w:tcW w:w="3261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Наименование приказа</w:t>
            </w:r>
          </w:p>
        </w:tc>
        <w:tc>
          <w:tcPr>
            <w:tcW w:w="2127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Номер и дата приказа</w:t>
            </w:r>
          </w:p>
        </w:tc>
        <w:tc>
          <w:tcPr>
            <w:tcW w:w="2693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695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FE3F4C" w:rsidTr="000B5EEE">
        <w:tc>
          <w:tcPr>
            <w:tcW w:w="3261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Pr="00FE3F4C" w:rsidRDefault="001A0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№85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02.11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Pr="00FE3F4C" w:rsidRDefault="007A3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«Капельки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1A0630">
            <w:r>
              <w:rPr>
                <w:rFonts w:ascii="Times New Roman" w:hAnsi="Times New Roman" w:cs="Times New Roman"/>
                <w:sz w:val="28"/>
                <w:szCs w:val="28"/>
              </w:rPr>
              <w:t>№86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02.11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Default="007A3694"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«Капельки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1A0630">
            <w:r>
              <w:rPr>
                <w:rFonts w:ascii="Times New Roman" w:hAnsi="Times New Roman" w:cs="Times New Roman"/>
                <w:sz w:val="28"/>
                <w:szCs w:val="28"/>
              </w:rPr>
              <w:t>№87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02.11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Default="001A0630"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«Улыбка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FE3F4C" w:rsidTr="000B5EEE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1A0630">
            <w:r>
              <w:rPr>
                <w:rFonts w:ascii="Times New Roman" w:hAnsi="Times New Roman" w:cs="Times New Roman"/>
                <w:sz w:val="28"/>
                <w:szCs w:val="28"/>
              </w:rPr>
              <w:t>№88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0B5E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02.11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FE3F4C" w:rsidRDefault="001A0630"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«Улыбка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FE3F4C" w:rsidRDefault="007450CB">
            <w:r>
              <w:t>1</w:t>
            </w:r>
          </w:p>
        </w:tc>
      </w:tr>
      <w:tr w:rsidR="00CC2616" w:rsidTr="00EE3F5C">
        <w:tc>
          <w:tcPr>
            <w:tcW w:w="3261" w:type="dxa"/>
          </w:tcPr>
          <w:p w:rsidR="00CC2616" w:rsidRDefault="00CC2616" w:rsidP="00EE3F5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CC2616" w:rsidRDefault="00CC2616" w:rsidP="00EE3F5C">
            <w:r>
              <w:rPr>
                <w:rFonts w:ascii="Times New Roman" w:hAnsi="Times New Roman" w:cs="Times New Roman"/>
                <w:sz w:val="28"/>
                <w:szCs w:val="28"/>
              </w:rPr>
              <w:t>№91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от 02.11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693" w:type="dxa"/>
          </w:tcPr>
          <w:p w:rsidR="00CC2616" w:rsidRDefault="00CC2616" w:rsidP="00EE3F5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группа «Радуга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CC2616" w:rsidRDefault="00CC2616" w:rsidP="00EE3F5C">
            <w:r>
              <w:t>1</w:t>
            </w:r>
          </w:p>
        </w:tc>
      </w:tr>
    </w:tbl>
    <w:p w:rsidR="001D5E61" w:rsidRDefault="001D5E61" w:rsidP="00CC2616"/>
    <w:sectPr w:rsidR="001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B2"/>
    <w:rsid w:val="000B5EEE"/>
    <w:rsid w:val="001A0630"/>
    <w:rsid w:val="001D5E61"/>
    <w:rsid w:val="005C074F"/>
    <w:rsid w:val="006D00E3"/>
    <w:rsid w:val="007450CB"/>
    <w:rsid w:val="007A3694"/>
    <w:rsid w:val="00A3624F"/>
    <w:rsid w:val="00B301B2"/>
    <w:rsid w:val="00BC5452"/>
    <w:rsid w:val="00CC2616"/>
    <w:rsid w:val="00D66317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5B4B"/>
  <w15:chartTrackingRefBased/>
  <w15:docId w15:val="{37FC1FDF-4F34-4287-A6BC-8E91D6D0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2020-11-18T07:01:00Z</cp:lastPrinted>
  <dcterms:created xsi:type="dcterms:W3CDTF">2020-09-07T07:22:00Z</dcterms:created>
  <dcterms:modified xsi:type="dcterms:W3CDTF">2020-12-03T13:23:00Z</dcterms:modified>
</cp:coreProperties>
</file>